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0F07C" w14:textId="6600CDCB" w:rsidR="00694110" w:rsidRPr="009E7971" w:rsidRDefault="009E7971" w:rsidP="009E7971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İSTANBULLU SEÇMEN SEÇİM</w:t>
      </w:r>
      <w:r w:rsidR="005B4BD8">
        <w:rPr>
          <w:b/>
          <w:sz w:val="28"/>
          <w:szCs w:val="28"/>
          <w:lang w:val="tr-TR"/>
        </w:rPr>
        <w:t>İN YENİLENMESİ</w:t>
      </w:r>
      <w:r>
        <w:rPr>
          <w:b/>
          <w:sz w:val="28"/>
          <w:szCs w:val="28"/>
          <w:lang w:val="tr-TR"/>
        </w:rPr>
        <w:t xml:space="preserve"> HAKKINDA NE DÜŞÜNÜYOR?</w:t>
      </w:r>
    </w:p>
    <w:p w14:paraId="6C567CB7" w14:textId="77777777" w:rsidR="00694110" w:rsidRPr="009E7971" w:rsidRDefault="00694110" w:rsidP="00694110">
      <w:pPr>
        <w:ind w:left="700"/>
        <w:rPr>
          <w:lang w:val="tr-TR"/>
        </w:rPr>
      </w:pPr>
    </w:p>
    <w:p w14:paraId="4CFB771C" w14:textId="37147661" w:rsidR="00694110" w:rsidRPr="009E7971" w:rsidRDefault="00F15E7A" w:rsidP="005B5F47">
      <w:pPr>
        <w:rPr>
          <w:lang w:val="tr-TR"/>
        </w:rPr>
      </w:pPr>
      <w:r>
        <w:rPr>
          <w:b/>
          <w:lang w:val="tr-TR"/>
        </w:rPr>
        <w:t>Toplumsal</w:t>
      </w:r>
      <w:r w:rsidR="00694110" w:rsidRPr="009E7971">
        <w:rPr>
          <w:b/>
          <w:lang w:val="tr-TR"/>
        </w:rPr>
        <w:t xml:space="preserve"> Etki Araştırmaları Merkezi</w:t>
      </w:r>
      <w:r w:rsidR="005B5F47" w:rsidRPr="009E7971">
        <w:rPr>
          <w:b/>
          <w:lang w:val="tr-TR"/>
        </w:rPr>
        <w:t>’nin</w:t>
      </w:r>
      <w:r w:rsidR="00694110" w:rsidRPr="009E7971">
        <w:rPr>
          <w:b/>
          <w:lang w:val="tr-TR"/>
        </w:rPr>
        <w:t xml:space="preserve"> </w:t>
      </w:r>
      <w:r w:rsidR="005B5F47" w:rsidRPr="009E7971">
        <w:rPr>
          <w:b/>
          <w:lang w:val="tr-TR"/>
        </w:rPr>
        <w:t>(</w:t>
      </w:r>
      <w:r w:rsidR="00694110" w:rsidRPr="009E7971">
        <w:rPr>
          <w:b/>
          <w:lang w:val="tr-TR"/>
        </w:rPr>
        <w:t>TEAM</w:t>
      </w:r>
      <w:proofErr w:type="gramStart"/>
      <w:r w:rsidR="005B5F47" w:rsidRPr="009E7971">
        <w:rPr>
          <w:b/>
          <w:lang w:val="tr-TR"/>
        </w:rPr>
        <w:t>)</w:t>
      </w:r>
      <w:r w:rsidR="00750751" w:rsidRPr="009E7971">
        <w:rPr>
          <w:lang w:val="tr-TR"/>
        </w:rPr>
        <w:t>,</w:t>
      </w:r>
      <w:r w:rsidR="00694110" w:rsidRPr="009E7971">
        <w:rPr>
          <w:lang w:val="tr-TR"/>
        </w:rPr>
        <w:t xml:space="preserve">  31</w:t>
      </w:r>
      <w:proofErr w:type="gramEnd"/>
      <w:r w:rsidR="00694110" w:rsidRPr="009E7971">
        <w:rPr>
          <w:lang w:val="tr-TR"/>
        </w:rPr>
        <w:t xml:space="preserve"> Mart 2019 Yerel Seçimler sonrası 3-5 Nisan tarihleri arasında</w:t>
      </w:r>
      <w:r w:rsidR="00EA1D61">
        <w:rPr>
          <w:lang w:val="tr-TR"/>
        </w:rPr>
        <w:t>, 2000’in üzerinde örneklemlerle</w:t>
      </w:r>
      <w:r w:rsidR="005B5F47" w:rsidRPr="009E7971">
        <w:rPr>
          <w:lang w:val="tr-TR"/>
        </w:rPr>
        <w:t xml:space="preserve"> yürüttüğü</w:t>
      </w:r>
      <w:r w:rsidR="00694110" w:rsidRPr="009E7971">
        <w:rPr>
          <w:lang w:val="tr-TR"/>
        </w:rPr>
        <w:t xml:space="preserve"> </w:t>
      </w:r>
      <w:r w:rsidR="00750751" w:rsidRPr="009E7971">
        <w:rPr>
          <w:lang w:val="tr-TR"/>
        </w:rPr>
        <w:t xml:space="preserve">İstanbul </w:t>
      </w:r>
      <w:r w:rsidR="005B4BD8">
        <w:rPr>
          <w:lang w:val="tr-TR"/>
        </w:rPr>
        <w:t xml:space="preserve">ve Ankara </w:t>
      </w:r>
      <w:r w:rsidR="00750751" w:rsidRPr="009E7971">
        <w:rPr>
          <w:lang w:val="tr-TR"/>
        </w:rPr>
        <w:t xml:space="preserve">Büyükşehir Belediye Başkanlığı Seçim Sonrası Araştırması, seçimin ile ilgili çarpıcı </w:t>
      </w:r>
      <w:r w:rsidR="00634595">
        <w:rPr>
          <w:lang w:val="tr-TR"/>
        </w:rPr>
        <w:t xml:space="preserve">sonuçları </w:t>
      </w:r>
      <w:r w:rsidR="00750751" w:rsidRPr="009E7971">
        <w:rPr>
          <w:lang w:val="tr-TR"/>
        </w:rPr>
        <w:t>ortaya koyuyor.</w:t>
      </w:r>
    </w:p>
    <w:p w14:paraId="6615461C" w14:textId="77777777" w:rsidR="005B5F47" w:rsidRPr="009E7971" w:rsidRDefault="005B5F47" w:rsidP="005B5F47">
      <w:pPr>
        <w:rPr>
          <w:lang w:val="tr-TR"/>
        </w:rPr>
      </w:pPr>
    </w:p>
    <w:p w14:paraId="592F9150" w14:textId="4DD6ECE6" w:rsidR="004C093C" w:rsidRPr="009E7971" w:rsidRDefault="005B4BD8" w:rsidP="004C093C">
      <w:pPr>
        <w:rPr>
          <w:lang w:val="tr-TR"/>
        </w:rPr>
      </w:pPr>
      <w:r>
        <w:rPr>
          <w:lang w:val="tr-TR"/>
        </w:rPr>
        <w:t xml:space="preserve">İstanbul’da </w:t>
      </w:r>
      <w:r w:rsidR="005B5F47" w:rsidRPr="009E7971">
        <w:rPr>
          <w:lang w:val="tr-TR"/>
        </w:rPr>
        <w:t xml:space="preserve">2018 yılı </w:t>
      </w:r>
      <w:r>
        <w:rPr>
          <w:lang w:val="tr-TR"/>
        </w:rPr>
        <w:t xml:space="preserve">Haziran seçimlerinde </w:t>
      </w:r>
      <w:r w:rsidR="004C093C" w:rsidRPr="009E7971">
        <w:rPr>
          <w:lang w:val="tr-TR"/>
        </w:rPr>
        <w:t>Cumhur ve Millet ittifakları</w:t>
      </w:r>
      <w:r w:rsidR="005B5F47" w:rsidRPr="009E7971">
        <w:rPr>
          <w:lang w:val="tr-TR"/>
        </w:rPr>
        <w:t xml:space="preserve"> arasında</w:t>
      </w:r>
      <w:r w:rsidR="00694110" w:rsidRPr="009E7971">
        <w:rPr>
          <w:lang w:val="tr-TR"/>
        </w:rPr>
        <w:t xml:space="preserve"> 9 puanlık fark </w:t>
      </w:r>
      <w:r w:rsidR="005B5F47" w:rsidRPr="009E7971">
        <w:rPr>
          <w:lang w:val="tr-TR"/>
        </w:rPr>
        <w:t xml:space="preserve">olduğunu </w:t>
      </w:r>
      <w:r w:rsidR="004C093C" w:rsidRPr="009E7971">
        <w:rPr>
          <w:lang w:val="tr-TR"/>
        </w:rPr>
        <w:t>vurgulayan</w:t>
      </w:r>
      <w:r w:rsidR="005B5F47" w:rsidRPr="009E7971">
        <w:rPr>
          <w:lang w:val="tr-TR"/>
        </w:rPr>
        <w:t xml:space="preserve"> </w:t>
      </w:r>
      <w:r w:rsidR="004C093C" w:rsidRPr="009E7971">
        <w:rPr>
          <w:lang w:val="tr-TR"/>
        </w:rPr>
        <w:t xml:space="preserve">TEAM Kurucu Ortağı Mehmet Ali Çalışkan, bu farkın seçim öncesi süreçte düzenli </w:t>
      </w:r>
      <w:r w:rsidR="00984190" w:rsidRPr="009E7971">
        <w:rPr>
          <w:lang w:val="tr-TR"/>
        </w:rPr>
        <w:t>bir şekilde</w:t>
      </w:r>
      <w:r w:rsidR="004C093C" w:rsidRPr="009E7971">
        <w:rPr>
          <w:lang w:val="tr-TR"/>
        </w:rPr>
        <w:t xml:space="preserve"> daralarak kapandığına dikkat çekti. Çalışkan, İstanbul'da Ak Parti’den yüzde 11, MHP’den yüzde 20 oranında fire olduğunu kaydetti.</w:t>
      </w:r>
    </w:p>
    <w:p w14:paraId="10E68E8B" w14:textId="77777777" w:rsidR="005B5F47" w:rsidRPr="009E7971" w:rsidRDefault="005B5F47" w:rsidP="005B5F47">
      <w:pPr>
        <w:rPr>
          <w:lang w:val="tr-TR"/>
        </w:rPr>
      </w:pPr>
    </w:p>
    <w:p w14:paraId="77F73439" w14:textId="77777777" w:rsidR="00984190" w:rsidRPr="002668A7" w:rsidRDefault="002668A7" w:rsidP="00984190">
      <w:pPr>
        <w:rPr>
          <w:b/>
          <w:lang w:val="tr-TR"/>
        </w:rPr>
      </w:pPr>
      <w:r w:rsidRPr="002668A7">
        <w:rPr>
          <w:b/>
          <w:lang w:val="tr-TR"/>
        </w:rPr>
        <w:t>İstanbul Seçmenin Yüzde 70’i Seçim Tekrarı İstemiyor</w:t>
      </w:r>
    </w:p>
    <w:p w14:paraId="619B64B8" w14:textId="4B75EF2E" w:rsidR="00984190" w:rsidRPr="009E7971" w:rsidRDefault="00984190" w:rsidP="00984190">
      <w:pPr>
        <w:rPr>
          <w:lang w:val="tr-TR"/>
        </w:rPr>
      </w:pPr>
      <w:r w:rsidRPr="009E7971">
        <w:rPr>
          <w:lang w:val="tr-TR"/>
        </w:rPr>
        <w:t>İstanbul Büyükşehir Belediye Başkanlığı Seçim Sonrası Araştırması</w:t>
      </w:r>
      <w:r w:rsidR="009E7971" w:rsidRPr="009E7971">
        <w:rPr>
          <w:lang w:val="tr-TR"/>
        </w:rPr>
        <w:t xml:space="preserve"> kapsamında İstanbul ve Ankara’da 20</w:t>
      </w:r>
      <w:r w:rsidR="00EA1D61">
        <w:rPr>
          <w:lang w:val="tr-TR"/>
        </w:rPr>
        <w:t>00 üzerinde örneklemlerle</w:t>
      </w:r>
      <w:r w:rsidR="009A238C">
        <w:rPr>
          <w:lang w:val="tr-TR"/>
        </w:rPr>
        <w:t xml:space="preserve"> </w:t>
      </w:r>
      <w:r w:rsidR="009E7971" w:rsidRPr="009E7971">
        <w:rPr>
          <w:lang w:val="tr-TR"/>
        </w:rPr>
        <w:t>seçmenin görüşünü aldıklarını açıklayan Mehmet Ali Çalışkan, bu</w:t>
      </w:r>
      <w:r w:rsidR="002668A7">
        <w:rPr>
          <w:lang w:val="tr-TR"/>
        </w:rPr>
        <w:t xml:space="preserve"> rakamın iki ildeki</w:t>
      </w:r>
      <w:r w:rsidR="009E7971" w:rsidRPr="009E7971">
        <w:rPr>
          <w:lang w:val="tr-TR"/>
        </w:rPr>
        <w:t xml:space="preserve"> </w:t>
      </w:r>
      <w:r w:rsidR="002668A7">
        <w:rPr>
          <w:lang w:val="tr-TR"/>
        </w:rPr>
        <w:t xml:space="preserve">tüm kesimleri yansıtması bakımından önemli olduğunu belirtti. </w:t>
      </w:r>
      <w:r w:rsidR="00EA1D61">
        <w:rPr>
          <w:lang w:val="tr-TR"/>
        </w:rPr>
        <w:t>İstanbul’da s</w:t>
      </w:r>
      <w:r w:rsidRPr="009E7971">
        <w:rPr>
          <w:lang w:val="tr-TR"/>
        </w:rPr>
        <w:t>eçimlerde hile olmuş olabileceğini düşünenler</w:t>
      </w:r>
      <w:r w:rsidR="002668A7">
        <w:rPr>
          <w:lang w:val="tr-TR"/>
        </w:rPr>
        <w:t>in</w:t>
      </w:r>
      <w:r w:rsidRPr="009E7971">
        <w:rPr>
          <w:lang w:val="tr-TR"/>
        </w:rPr>
        <w:t xml:space="preserve"> </w:t>
      </w:r>
      <w:r w:rsidR="002668A7">
        <w:rPr>
          <w:lang w:val="tr-TR"/>
        </w:rPr>
        <w:t xml:space="preserve">yüzde </w:t>
      </w:r>
      <w:r w:rsidRPr="009E7971">
        <w:rPr>
          <w:lang w:val="tr-TR"/>
        </w:rPr>
        <w:t>35’te kal</w:t>
      </w:r>
      <w:r w:rsidR="002668A7">
        <w:rPr>
          <w:lang w:val="tr-TR"/>
        </w:rPr>
        <w:t>dığını söyleyen Çalışkan,</w:t>
      </w:r>
      <w:r w:rsidRPr="009E7971">
        <w:rPr>
          <w:lang w:val="tr-TR"/>
        </w:rPr>
        <w:t xml:space="preserve"> </w:t>
      </w:r>
      <w:r w:rsidR="002668A7">
        <w:rPr>
          <w:lang w:val="tr-TR"/>
        </w:rPr>
        <w:t>b</w:t>
      </w:r>
      <w:r w:rsidRPr="009E7971">
        <w:rPr>
          <w:lang w:val="tr-TR"/>
        </w:rPr>
        <w:t>u oran</w:t>
      </w:r>
      <w:r w:rsidR="002668A7">
        <w:rPr>
          <w:lang w:val="tr-TR"/>
        </w:rPr>
        <w:t>ın</w:t>
      </w:r>
      <w:r w:rsidRPr="009E7971">
        <w:rPr>
          <w:lang w:val="tr-TR"/>
        </w:rPr>
        <w:t xml:space="preserve"> Ak Parti</w:t>
      </w:r>
      <w:r w:rsidR="005B4BD8">
        <w:rPr>
          <w:lang w:val="tr-TR"/>
        </w:rPr>
        <w:t>’ye oy veren seçmenlerde</w:t>
      </w:r>
      <w:r w:rsidRPr="009E7971">
        <w:rPr>
          <w:lang w:val="tr-TR"/>
        </w:rPr>
        <w:t xml:space="preserve"> </w:t>
      </w:r>
      <w:r w:rsidR="002668A7">
        <w:rPr>
          <w:lang w:val="tr-TR"/>
        </w:rPr>
        <w:t xml:space="preserve">yüzde </w:t>
      </w:r>
      <w:r w:rsidRPr="009E7971">
        <w:rPr>
          <w:lang w:val="tr-TR"/>
        </w:rPr>
        <w:t>60 seviyesinde</w:t>
      </w:r>
      <w:r w:rsidR="002668A7">
        <w:rPr>
          <w:lang w:val="tr-TR"/>
        </w:rPr>
        <w:t xml:space="preserve"> olduğunu kaydetti ve sözlerini şu şekilde sürdürdü: “</w:t>
      </w:r>
      <w:r w:rsidRPr="009E7971">
        <w:rPr>
          <w:lang w:val="tr-TR"/>
        </w:rPr>
        <w:t xml:space="preserve">İstanbul seçmeni seçim tekrarı istemiyor. </w:t>
      </w:r>
      <w:r w:rsidR="002668A7">
        <w:rPr>
          <w:lang w:val="tr-TR"/>
        </w:rPr>
        <w:t>Seçim tekrarı istemeyenlerin o</w:t>
      </w:r>
      <w:r w:rsidRPr="009E7971">
        <w:rPr>
          <w:lang w:val="tr-TR"/>
        </w:rPr>
        <w:t>ran</w:t>
      </w:r>
      <w:r w:rsidR="000A56CE">
        <w:rPr>
          <w:lang w:val="tr-TR"/>
        </w:rPr>
        <w:t>ı</w:t>
      </w:r>
      <w:r w:rsidRPr="009E7971">
        <w:rPr>
          <w:lang w:val="tr-TR"/>
        </w:rPr>
        <w:t xml:space="preserve"> </w:t>
      </w:r>
      <w:r w:rsidR="002668A7">
        <w:rPr>
          <w:lang w:val="tr-TR"/>
        </w:rPr>
        <w:t xml:space="preserve">yüzde </w:t>
      </w:r>
      <w:r w:rsidRPr="009E7971">
        <w:rPr>
          <w:lang w:val="tr-TR"/>
        </w:rPr>
        <w:t>70'</w:t>
      </w:r>
      <w:r w:rsidR="00646910">
        <w:rPr>
          <w:lang w:val="tr-TR"/>
        </w:rPr>
        <w:t>l</w:t>
      </w:r>
      <w:r w:rsidRPr="009E7971">
        <w:rPr>
          <w:lang w:val="tr-TR"/>
        </w:rPr>
        <w:t>e</w:t>
      </w:r>
      <w:r w:rsidR="00646910">
        <w:rPr>
          <w:lang w:val="tr-TR"/>
        </w:rPr>
        <w:t>re</w:t>
      </w:r>
      <w:r w:rsidRPr="009E7971">
        <w:rPr>
          <w:lang w:val="tr-TR"/>
        </w:rPr>
        <w:t xml:space="preserve"> yak</w:t>
      </w:r>
      <w:r w:rsidR="00646910">
        <w:rPr>
          <w:lang w:val="tr-TR"/>
        </w:rPr>
        <w:t>laşıyor</w:t>
      </w:r>
      <w:r w:rsidRPr="009E7971">
        <w:rPr>
          <w:lang w:val="tr-TR"/>
        </w:rPr>
        <w:t>.</w:t>
      </w:r>
      <w:r w:rsidR="002668A7">
        <w:rPr>
          <w:lang w:val="tr-TR"/>
        </w:rPr>
        <w:t xml:space="preserve"> Ayrıca s</w:t>
      </w:r>
      <w:r w:rsidRPr="009E7971">
        <w:rPr>
          <w:lang w:val="tr-TR"/>
        </w:rPr>
        <w:t xml:space="preserve">eçim yenilenirse her iki şehirde </w:t>
      </w:r>
      <w:proofErr w:type="gramStart"/>
      <w:r w:rsidRPr="009E7971">
        <w:rPr>
          <w:lang w:val="tr-TR"/>
        </w:rPr>
        <w:t>de</w:t>
      </w:r>
      <w:proofErr w:type="gramEnd"/>
      <w:r w:rsidRPr="009E7971">
        <w:rPr>
          <w:lang w:val="tr-TR"/>
        </w:rPr>
        <w:t xml:space="preserve"> sonuç değişmeyec</w:t>
      </w:r>
      <w:r w:rsidR="00634595">
        <w:rPr>
          <w:lang w:val="tr-TR"/>
        </w:rPr>
        <w:t>eği görülüyor</w:t>
      </w:r>
      <w:r w:rsidRPr="009E7971">
        <w:rPr>
          <w:lang w:val="tr-TR"/>
        </w:rPr>
        <w:t xml:space="preserve">. </w:t>
      </w:r>
      <w:r w:rsidR="002668A7">
        <w:rPr>
          <w:lang w:val="tr-TR"/>
        </w:rPr>
        <w:t xml:space="preserve">Araştırmamızın sonuçlarına göre </w:t>
      </w:r>
      <w:r w:rsidRPr="009E7971">
        <w:rPr>
          <w:lang w:val="tr-TR"/>
        </w:rPr>
        <w:t xml:space="preserve">İmamoğlu farkı </w:t>
      </w:r>
      <w:r w:rsidR="002668A7">
        <w:rPr>
          <w:lang w:val="tr-TR"/>
        </w:rPr>
        <w:t>yüzde</w:t>
      </w:r>
      <w:r w:rsidRPr="009E7971">
        <w:rPr>
          <w:lang w:val="tr-TR"/>
        </w:rPr>
        <w:t xml:space="preserve"> 1'e çıkarırken, Yavaş koruyor.</w:t>
      </w:r>
      <w:r w:rsidR="002668A7">
        <w:rPr>
          <w:lang w:val="tr-TR"/>
        </w:rPr>
        <w:t>”</w:t>
      </w:r>
    </w:p>
    <w:p w14:paraId="2173C3FB" w14:textId="77777777" w:rsidR="002668A7" w:rsidRDefault="002668A7" w:rsidP="00984190">
      <w:pPr>
        <w:rPr>
          <w:lang w:val="tr-TR"/>
        </w:rPr>
      </w:pPr>
    </w:p>
    <w:p w14:paraId="7132458E" w14:textId="74D39A75" w:rsidR="00CB6A61" w:rsidRDefault="002668A7" w:rsidP="005B5F47">
      <w:pPr>
        <w:rPr>
          <w:lang w:val="tr-TR"/>
        </w:rPr>
      </w:pPr>
      <w:r>
        <w:rPr>
          <w:lang w:val="tr-TR"/>
        </w:rPr>
        <w:t>TEAM Kurucu Ortağı Mehmet Ali Çalışan</w:t>
      </w:r>
      <w:r w:rsidR="00CB6A61">
        <w:rPr>
          <w:lang w:val="tr-TR"/>
        </w:rPr>
        <w:t>, 31 Mart 2019 yerel seçimlerine ilişkin yürüttükleri araştırmanın diğer bir çarpıcı sonucunu ise şu şekilde aktardı: “</w:t>
      </w:r>
      <w:r w:rsidR="004C093C" w:rsidRPr="009E7971">
        <w:rPr>
          <w:lang w:val="tr-TR"/>
        </w:rPr>
        <w:t>CHP</w:t>
      </w:r>
      <w:r w:rsidR="000A56CE">
        <w:rPr>
          <w:lang w:val="tr-TR"/>
        </w:rPr>
        <w:t>’nin</w:t>
      </w:r>
      <w:r w:rsidR="004C093C" w:rsidRPr="009E7971">
        <w:rPr>
          <w:lang w:val="tr-TR"/>
        </w:rPr>
        <w:t xml:space="preserve"> her iki şehirde de her kesimi en çok kapsayan, daha önce kendisine oy vermemişlerden en çok oy alan parti oldu</w:t>
      </w:r>
      <w:r w:rsidR="00646910">
        <w:rPr>
          <w:lang w:val="tr-TR"/>
        </w:rPr>
        <w:t>ğu görülüyor</w:t>
      </w:r>
      <w:r w:rsidR="004C093C" w:rsidRPr="009E7971">
        <w:rPr>
          <w:lang w:val="tr-TR"/>
        </w:rPr>
        <w:t>.</w:t>
      </w:r>
      <w:r w:rsidR="00CB6A61">
        <w:rPr>
          <w:lang w:val="tr-TR"/>
        </w:rPr>
        <w:t>”</w:t>
      </w:r>
    </w:p>
    <w:p w14:paraId="30A33C77" w14:textId="77777777" w:rsidR="00CB6A61" w:rsidRDefault="00CB6A61" w:rsidP="005B5F47">
      <w:pPr>
        <w:rPr>
          <w:lang w:val="tr-TR"/>
        </w:rPr>
      </w:pPr>
    </w:p>
    <w:p w14:paraId="01538005" w14:textId="77777777" w:rsidR="00CB6A61" w:rsidRPr="00CB6A61" w:rsidRDefault="00CB6A61" w:rsidP="005B5F47">
      <w:pPr>
        <w:rPr>
          <w:b/>
          <w:lang w:val="tr-TR"/>
        </w:rPr>
      </w:pPr>
      <w:r w:rsidRPr="00CB6A61">
        <w:rPr>
          <w:b/>
          <w:lang w:val="tr-TR"/>
        </w:rPr>
        <w:t>MHP’li Seçmende Fire</w:t>
      </w:r>
    </w:p>
    <w:p w14:paraId="7B62EAAC" w14:textId="3F7B87E1" w:rsidR="00694110" w:rsidRPr="009E7971" w:rsidRDefault="00CB6A61" w:rsidP="005B5F47">
      <w:pPr>
        <w:rPr>
          <w:lang w:val="tr-TR"/>
        </w:rPr>
      </w:pPr>
      <w:r>
        <w:rPr>
          <w:lang w:val="tr-TR"/>
        </w:rPr>
        <w:t xml:space="preserve">TEAM Kurucu Ortağı Ulaş Tol, </w:t>
      </w:r>
      <w:r w:rsidRPr="009E7971">
        <w:rPr>
          <w:lang w:val="tr-TR"/>
        </w:rPr>
        <w:t xml:space="preserve">İstanbul </w:t>
      </w:r>
      <w:r w:rsidR="008D513B">
        <w:rPr>
          <w:lang w:val="tr-TR"/>
        </w:rPr>
        <w:t xml:space="preserve">ve Ankara </w:t>
      </w:r>
      <w:r w:rsidRPr="009E7971">
        <w:rPr>
          <w:lang w:val="tr-TR"/>
        </w:rPr>
        <w:t>Büyükşehir Belediye Başkanlığı Seçim Sonrası Araştırması</w:t>
      </w:r>
      <w:r>
        <w:rPr>
          <w:lang w:val="tr-TR"/>
        </w:rPr>
        <w:t>’nın ortaya çıkardığı önemli ayrıntıları özetledi: “</w:t>
      </w:r>
      <w:r w:rsidR="00694110" w:rsidRPr="009E7971">
        <w:rPr>
          <w:lang w:val="tr-TR"/>
        </w:rPr>
        <w:t xml:space="preserve">Ankara'da Ak Partili seçmenin </w:t>
      </w:r>
      <w:r>
        <w:rPr>
          <w:lang w:val="tr-TR"/>
        </w:rPr>
        <w:t xml:space="preserve">yüzde </w:t>
      </w:r>
      <w:r w:rsidR="00694110" w:rsidRPr="009E7971">
        <w:rPr>
          <w:lang w:val="tr-TR"/>
        </w:rPr>
        <w:t>12’si</w:t>
      </w:r>
      <w:r>
        <w:rPr>
          <w:lang w:val="tr-TR"/>
        </w:rPr>
        <w:t>,</w:t>
      </w:r>
      <w:r w:rsidR="00694110" w:rsidRPr="009E7971">
        <w:rPr>
          <w:lang w:val="tr-TR"/>
        </w:rPr>
        <w:t xml:space="preserve"> MHP’li seçmenin </w:t>
      </w:r>
      <w:r>
        <w:rPr>
          <w:lang w:val="tr-TR"/>
        </w:rPr>
        <w:t xml:space="preserve">yüzde </w:t>
      </w:r>
      <w:r w:rsidR="00694110" w:rsidRPr="009E7971">
        <w:rPr>
          <w:lang w:val="tr-TR"/>
        </w:rPr>
        <w:t xml:space="preserve">37’si Mehmet </w:t>
      </w:r>
      <w:proofErr w:type="spellStart"/>
      <w:r w:rsidR="00694110" w:rsidRPr="009E7971">
        <w:rPr>
          <w:lang w:val="tr-TR"/>
        </w:rPr>
        <w:t>Özhaseki’ye</w:t>
      </w:r>
      <w:proofErr w:type="spellEnd"/>
      <w:r w:rsidR="00694110" w:rsidRPr="009E7971">
        <w:rPr>
          <w:lang w:val="tr-TR"/>
        </w:rPr>
        <w:t xml:space="preserve"> oy vermedi</w:t>
      </w:r>
      <w:r w:rsidR="004C093C" w:rsidRPr="009E7971">
        <w:rPr>
          <w:lang w:val="tr-TR"/>
        </w:rPr>
        <w:t>.</w:t>
      </w:r>
      <w:r>
        <w:rPr>
          <w:lang w:val="tr-TR"/>
        </w:rPr>
        <w:t>”</w:t>
      </w:r>
    </w:p>
    <w:p w14:paraId="1CD1C4CB" w14:textId="77777777" w:rsidR="004C093C" w:rsidRPr="009E7971" w:rsidRDefault="004C093C" w:rsidP="005B5F47">
      <w:pPr>
        <w:rPr>
          <w:lang w:val="tr-TR"/>
        </w:rPr>
      </w:pPr>
    </w:p>
    <w:p w14:paraId="36776BF3" w14:textId="73A6E5AA" w:rsidR="00694110" w:rsidRPr="009E7971" w:rsidRDefault="00694110" w:rsidP="005B5F47">
      <w:pPr>
        <w:rPr>
          <w:lang w:val="tr-TR"/>
        </w:rPr>
      </w:pPr>
      <w:r w:rsidRPr="009E7971">
        <w:rPr>
          <w:lang w:val="tr-TR"/>
        </w:rPr>
        <w:t>Ekrem İmamoğlu</w:t>
      </w:r>
      <w:r w:rsidR="00CB6A61">
        <w:rPr>
          <w:lang w:val="tr-TR"/>
        </w:rPr>
        <w:t>’nun</w:t>
      </w:r>
      <w:r w:rsidRPr="009E7971">
        <w:rPr>
          <w:lang w:val="tr-TR"/>
        </w:rPr>
        <w:t xml:space="preserve"> İBB Başkanı olarak benimsen</w:t>
      </w:r>
      <w:r w:rsidR="00CB6A61">
        <w:rPr>
          <w:lang w:val="tr-TR"/>
        </w:rPr>
        <w:t>diğini belirten Ulaş Tol,</w:t>
      </w:r>
      <w:r w:rsidRPr="009E7971">
        <w:rPr>
          <w:lang w:val="tr-TR"/>
        </w:rPr>
        <w:t xml:space="preserve"> </w:t>
      </w:r>
      <w:r w:rsidR="00CB6A61">
        <w:rPr>
          <w:lang w:val="tr-TR"/>
        </w:rPr>
        <w:t>b</w:t>
      </w:r>
      <w:r w:rsidRPr="009E7971">
        <w:rPr>
          <w:lang w:val="tr-TR"/>
        </w:rPr>
        <w:t>aşkanlığının iyi olmayacağını düşünen seçmenlerin oranı</w:t>
      </w:r>
      <w:r w:rsidR="00CB6A61">
        <w:rPr>
          <w:lang w:val="tr-TR"/>
        </w:rPr>
        <w:t>nın</w:t>
      </w:r>
      <w:r w:rsidRPr="009E7971">
        <w:rPr>
          <w:lang w:val="tr-TR"/>
        </w:rPr>
        <w:t xml:space="preserve"> </w:t>
      </w:r>
      <w:r w:rsidR="00CB6A61">
        <w:rPr>
          <w:lang w:val="tr-TR"/>
        </w:rPr>
        <w:t xml:space="preserve">yüzde </w:t>
      </w:r>
      <w:r w:rsidRPr="009E7971">
        <w:rPr>
          <w:lang w:val="tr-TR"/>
        </w:rPr>
        <w:t>22’de, hizmetlerin kötüye gideceğini düşünenler</w:t>
      </w:r>
      <w:r w:rsidR="00CB6A61">
        <w:rPr>
          <w:lang w:val="tr-TR"/>
        </w:rPr>
        <w:t>in</w:t>
      </w:r>
      <w:r w:rsidRPr="009E7971">
        <w:rPr>
          <w:lang w:val="tr-TR"/>
        </w:rPr>
        <w:t xml:space="preserve"> </w:t>
      </w:r>
      <w:r w:rsidR="00CB6A61">
        <w:rPr>
          <w:lang w:val="tr-TR"/>
        </w:rPr>
        <w:t xml:space="preserve">ise yüzde </w:t>
      </w:r>
      <w:r w:rsidRPr="009E7971">
        <w:rPr>
          <w:lang w:val="tr-TR"/>
        </w:rPr>
        <w:t>27'de kal</w:t>
      </w:r>
      <w:r w:rsidR="00CB6A61">
        <w:rPr>
          <w:lang w:val="tr-TR"/>
        </w:rPr>
        <w:t>dığını aktardı</w:t>
      </w:r>
      <w:r w:rsidRPr="009E7971">
        <w:rPr>
          <w:lang w:val="tr-TR"/>
        </w:rPr>
        <w:t>.</w:t>
      </w:r>
      <w:r w:rsidR="00CB6A61">
        <w:rPr>
          <w:lang w:val="tr-TR"/>
        </w:rPr>
        <w:t xml:space="preserve"> Tol, “</w:t>
      </w:r>
      <w:r w:rsidR="008D513B">
        <w:rPr>
          <w:lang w:val="tr-TR"/>
        </w:rPr>
        <w:t>Ankara’da ise</w:t>
      </w:r>
      <w:r w:rsidR="008D513B" w:rsidRPr="009E7971">
        <w:rPr>
          <w:lang w:val="tr-TR"/>
        </w:rPr>
        <w:t xml:space="preserve"> </w:t>
      </w:r>
      <w:r w:rsidR="008D513B">
        <w:rPr>
          <w:lang w:val="tr-TR"/>
        </w:rPr>
        <w:t xml:space="preserve">Mansur </w:t>
      </w:r>
      <w:r w:rsidRPr="009E7971">
        <w:rPr>
          <w:lang w:val="tr-TR"/>
        </w:rPr>
        <w:t>Yavaş’ın başkanlığında belediye hizmetlerinin iyiye gideceğine dair kanı</w:t>
      </w:r>
      <w:r w:rsidR="008D513B">
        <w:rPr>
          <w:lang w:val="tr-TR"/>
        </w:rPr>
        <w:t xml:space="preserve">, </w:t>
      </w:r>
      <w:proofErr w:type="gramStart"/>
      <w:r w:rsidR="008D513B">
        <w:rPr>
          <w:lang w:val="tr-TR"/>
        </w:rPr>
        <w:t xml:space="preserve">Yavaş’ın </w:t>
      </w:r>
      <w:r w:rsidRPr="009E7971">
        <w:rPr>
          <w:lang w:val="tr-TR"/>
        </w:rPr>
        <w:t xml:space="preserve"> aldığı</w:t>
      </w:r>
      <w:proofErr w:type="gramEnd"/>
      <w:r w:rsidRPr="009E7971">
        <w:rPr>
          <w:lang w:val="tr-TR"/>
        </w:rPr>
        <w:t xml:space="preserve"> oy oranına yakın</w:t>
      </w:r>
      <w:r w:rsidR="00CB6A61">
        <w:rPr>
          <w:lang w:val="tr-TR"/>
        </w:rPr>
        <w:t xml:space="preserve">” dedi. </w:t>
      </w:r>
    </w:p>
    <w:p w14:paraId="1E7518B4" w14:textId="77777777" w:rsidR="00CB6A61" w:rsidRDefault="00CB6A61" w:rsidP="005B5F47">
      <w:pPr>
        <w:rPr>
          <w:lang w:val="tr-TR"/>
        </w:rPr>
      </w:pPr>
    </w:p>
    <w:p w14:paraId="0D41798D" w14:textId="77777777" w:rsidR="001F1CDF" w:rsidRDefault="001F1CDF" w:rsidP="00CB6A61">
      <w:pPr>
        <w:rPr>
          <w:b/>
          <w:lang w:val="tr-TR"/>
        </w:rPr>
      </w:pPr>
      <w:r>
        <w:rPr>
          <w:b/>
          <w:lang w:val="tr-TR"/>
        </w:rPr>
        <w:t>Seçmen umutlu ama kaygılı</w:t>
      </w:r>
    </w:p>
    <w:p w14:paraId="23E0C6A1" w14:textId="77777777" w:rsidR="00694110" w:rsidRPr="009E7971" w:rsidRDefault="00CB6A61" w:rsidP="00CB6A61">
      <w:pPr>
        <w:rPr>
          <w:lang w:val="tr-TR"/>
        </w:rPr>
      </w:pPr>
      <w:r>
        <w:rPr>
          <w:lang w:val="tr-TR"/>
        </w:rPr>
        <w:t xml:space="preserve">Binali </w:t>
      </w:r>
      <w:r w:rsidR="00694110" w:rsidRPr="009E7971">
        <w:rPr>
          <w:lang w:val="tr-TR"/>
        </w:rPr>
        <w:t xml:space="preserve">Yıldırım’ın </w:t>
      </w:r>
      <w:r>
        <w:rPr>
          <w:lang w:val="tr-TR"/>
        </w:rPr>
        <w:t xml:space="preserve">ev kadınlarında </w:t>
      </w:r>
      <w:r w:rsidR="00694110" w:rsidRPr="009E7971">
        <w:rPr>
          <w:lang w:val="tr-TR"/>
        </w:rPr>
        <w:t xml:space="preserve">açık fark </w:t>
      </w:r>
      <w:r>
        <w:rPr>
          <w:lang w:val="tr-TR"/>
        </w:rPr>
        <w:t>yakaladığını anlatan Ulaş Tol,</w:t>
      </w:r>
      <w:r w:rsidR="00694110" w:rsidRPr="009E7971">
        <w:rPr>
          <w:lang w:val="tr-TR"/>
        </w:rPr>
        <w:t xml:space="preserve"> </w:t>
      </w:r>
      <w:r>
        <w:rPr>
          <w:lang w:val="tr-TR"/>
        </w:rPr>
        <w:t xml:space="preserve">Ekrem </w:t>
      </w:r>
      <w:r w:rsidRPr="009E7971">
        <w:rPr>
          <w:lang w:val="tr-TR"/>
        </w:rPr>
        <w:t>İmamoğlu</w:t>
      </w:r>
      <w:r>
        <w:rPr>
          <w:lang w:val="tr-TR"/>
        </w:rPr>
        <w:t>’nun</w:t>
      </w:r>
      <w:r w:rsidRPr="009E7971">
        <w:rPr>
          <w:lang w:val="tr-TR"/>
        </w:rPr>
        <w:t xml:space="preserve"> esnaf ve işsizlerde açık ara, ücretli çalışanlarda kısmen önde bitir</w:t>
      </w:r>
      <w:r>
        <w:rPr>
          <w:lang w:val="tr-TR"/>
        </w:rPr>
        <w:t xml:space="preserve">diğini tespit ettiklerini sözlerine ekledi. </w:t>
      </w:r>
    </w:p>
    <w:p w14:paraId="0130CF01" w14:textId="77777777" w:rsidR="00984190" w:rsidRPr="009E7971" w:rsidRDefault="00984190" w:rsidP="005B5F47">
      <w:pPr>
        <w:rPr>
          <w:lang w:val="tr-TR"/>
        </w:rPr>
      </w:pPr>
    </w:p>
    <w:p w14:paraId="48821BE6" w14:textId="64C5A50A" w:rsidR="006A3FE6" w:rsidRDefault="00694110" w:rsidP="005B5F47">
      <w:pPr>
        <w:rPr>
          <w:lang w:val="tr-TR"/>
        </w:rPr>
      </w:pPr>
      <w:r w:rsidRPr="009E7971">
        <w:rPr>
          <w:lang w:val="tr-TR"/>
        </w:rPr>
        <w:t xml:space="preserve">Seçim sonuçlarını düşündüğünüzde ne olur sorusuna verilen yanıtlarda umut </w:t>
      </w:r>
      <w:r w:rsidR="001F1CDF">
        <w:rPr>
          <w:lang w:val="tr-TR"/>
        </w:rPr>
        <w:t>olduğunu vurgulayan Ulaş Tol,</w:t>
      </w:r>
      <w:r w:rsidRPr="009E7971">
        <w:rPr>
          <w:lang w:val="tr-TR"/>
        </w:rPr>
        <w:t xml:space="preserve"> </w:t>
      </w:r>
      <w:r w:rsidR="001F1CDF">
        <w:rPr>
          <w:lang w:val="tr-TR"/>
        </w:rPr>
        <w:t>s</w:t>
      </w:r>
      <w:r w:rsidRPr="009E7971">
        <w:rPr>
          <w:lang w:val="tr-TR"/>
        </w:rPr>
        <w:t xml:space="preserve">eçim öncesinde </w:t>
      </w:r>
      <w:r w:rsidR="005B4BD8">
        <w:rPr>
          <w:lang w:val="tr-TR"/>
        </w:rPr>
        <w:t>hâkim</w:t>
      </w:r>
      <w:r w:rsidR="001F1CDF">
        <w:rPr>
          <w:lang w:val="tr-TR"/>
        </w:rPr>
        <w:t xml:space="preserve"> olan </w:t>
      </w:r>
      <w:r w:rsidRPr="009E7971">
        <w:rPr>
          <w:lang w:val="tr-TR"/>
        </w:rPr>
        <w:t>karamsarlı</w:t>
      </w:r>
      <w:r w:rsidR="001F1CDF">
        <w:rPr>
          <w:lang w:val="tr-TR"/>
        </w:rPr>
        <w:t>ğın</w:t>
      </w:r>
      <w:r w:rsidRPr="009E7971">
        <w:rPr>
          <w:lang w:val="tr-TR"/>
        </w:rPr>
        <w:t xml:space="preserve"> yerini iyimserliğe bırak</w:t>
      </w:r>
      <w:r w:rsidR="001F1CDF">
        <w:rPr>
          <w:lang w:val="tr-TR"/>
        </w:rPr>
        <w:t xml:space="preserve">tığını, </w:t>
      </w:r>
      <w:r w:rsidR="001F1CDF">
        <w:rPr>
          <w:lang w:val="tr-TR"/>
        </w:rPr>
        <w:lastRenderedPageBreak/>
        <w:t>a</w:t>
      </w:r>
      <w:r w:rsidRPr="009E7971">
        <w:rPr>
          <w:lang w:val="tr-TR"/>
        </w:rPr>
        <w:t>ncak siyasi gerginliklerin artacağından kaygı duyanların oranı</w:t>
      </w:r>
      <w:r w:rsidR="001F1CDF">
        <w:rPr>
          <w:lang w:val="tr-TR"/>
        </w:rPr>
        <w:t>nın</w:t>
      </w:r>
      <w:r w:rsidRPr="009E7971">
        <w:rPr>
          <w:lang w:val="tr-TR"/>
        </w:rPr>
        <w:t xml:space="preserve"> </w:t>
      </w:r>
      <w:r w:rsidR="001F1CDF">
        <w:rPr>
          <w:lang w:val="tr-TR"/>
        </w:rPr>
        <w:t xml:space="preserve">yüzde </w:t>
      </w:r>
      <w:r w:rsidRPr="009E7971">
        <w:rPr>
          <w:lang w:val="tr-TR"/>
        </w:rPr>
        <w:t>55 seviyesinde</w:t>
      </w:r>
      <w:r w:rsidR="001F1CDF">
        <w:rPr>
          <w:lang w:val="tr-TR"/>
        </w:rPr>
        <w:t xml:space="preserve"> olduğunu </w:t>
      </w:r>
      <w:r w:rsidR="00C40F01">
        <w:rPr>
          <w:lang w:val="tr-TR"/>
        </w:rPr>
        <w:t xml:space="preserve">belirtiyor. </w:t>
      </w:r>
    </w:p>
    <w:p w14:paraId="0D595B42" w14:textId="77777777" w:rsidR="008D513B" w:rsidRDefault="008D513B" w:rsidP="005B5F47">
      <w:pPr>
        <w:rPr>
          <w:lang w:val="tr-TR"/>
        </w:rPr>
      </w:pPr>
    </w:p>
    <w:p w14:paraId="36E3C147" w14:textId="3E7F513B" w:rsidR="00646910" w:rsidRPr="00646910" w:rsidRDefault="00646910" w:rsidP="005B5F47">
      <w:pPr>
        <w:rPr>
          <w:b/>
          <w:lang w:val="tr-TR"/>
        </w:rPr>
      </w:pPr>
      <w:r w:rsidRPr="00646910">
        <w:rPr>
          <w:b/>
          <w:lang w:val="tr-TR"/>
        </w:rPr>
        <w:t>Seçmenin denge getirme isteğinin yansıması</w:t>
      </w:r>
    </w:p>
    <w:p w14:paraId="42752BC9" w14:textId="0E1FE90C" w:rsidR="00C40F01" w:rsidRDefault="00646910" w:rsidP="005B5F47">
      <w:pPr>
        <w:rPr>
          <w:lang w:val="tr-TR"/>
        </w:rPr>
      </w:pPr>
      <w:r>
        <w:rPr>
          <w:lang w:val="tr-TR"/>
        </w:rPr>
        <w:t>Araştırma sonuçlarının genel bir değerlendirmesini yapan TEAM Kurucu Or</w:t>
      </w:r>
      <w:r w:rsidR="008A019B">
        <w:rPr>
          <w:lang w:val="tr-TR"/>
        </w:rPr>
        <w:t>t</w:t>
      </w:r>
      <w:r>
        <w:rPr>
          <w:lang w:val="tr-TR"/>
        </w:rPr>
        <w:t>ağı Mehmet Ali Çalışkan “</w:t>
      </w:r>
      <w:r w:rsidRPr="00646910">
        <w:rPr>
          <w:lang w:val="tr-TR"/>
        </w:rPr>
        <w:t>Araştırma seçmenlerin seçim sonuçlarından genel olarak memnun olduğunu gösteriyor. Yani Ak Parti'nin birinci parti çıkmasından, Cumhur ittifakına desteğin azalarak da olsa sürmesinden ve 3 Büyükşehiri CHP'nin kazanmış olmasından</w:t>
      </w:r>
      <w:r>
        <w:rPr>
          <w:lang w:val="tr-TR"/>
        </w:rPr>
        <w:t xml:space="preserve"> memnun olduğu anlaşılıyor</w:t>
      </w:r>
      <w:r w:rsidRPr="00646910">
        <w:rPr>
          <w:lang w:val="tr-TR"/>
        </w:rPr>
        <w:t>. Bu memnuniyet</w:t>
      </w:r>
      <w:r>
        <w:rPr>
          <w:lang w:val="tr-TR"/>
        </w:rPr>
        <w:t>,</w:t>
      </w:r>
      <w:r w:rsidRPr="00646910">
        <w:rPr>
          <w:lang w:val="tr-TR"/>
        </w:rPr>
        <w:t xml:space="preserve"> seçmenin iktidar paylaşımına bir denge getirme isteğinin yansıması olarak değerlendirilebilir"</w:t>
      </w:r>
      <w:r>
        <w:rPr>
          <w:lang w:val="tr-TR"/>
        </w:rPr>
        <w:t xml:space="preserve"> dedi. </w:t>
      </w:r>
    </w:p>
    <w:p w14:paraId="29441B2A" w14:textId="34D2E9D5" w:rsidR="00646910" w:rsidRDefault="00646910" w:rsidP="005B5F47">
      <w:pPr>
        <w:rPr>
          <w:lang w:val="tr-TR"/>
        </w:rPr>
      </w:pPr>
    </w:p>
    <w:p w14:paraId="1A616679" w14:textId="25A4FE7C" w:rsidR="00646910" w:rsidRDefault="00646910" w:rsidP="005B5F47">
      <w:pPr>
        <w:rPr>
          <w:lang w:val="tr-TR"/>
        </w:rPr>
      </w:pPr>
    </w:p>
    <w:p w14:paraId="171E1C4E" w14:textId="29A42606" w:rsidR="00056C8A" w:rsidRDefault="00F15E7A" w:rsidP="005B5F47">
      <w:pPr>
        <w:rPr>
          <w:b/>
          <w:lang w:val="tr-TR"/>
        </w:rPr>
      </w:pPr>
      <w:r>
        <w:rPr>
          <w:b/>
          <w:lang w:val="tr-TR"/>
        </w:rPr>
        <w:t>Toplumsal</w:t>
      </w:r>
      <w:r w:rsidR="005D7BD2" w:rsidRPr="005D7BD2">
        <w:rPr>
          <w:b/>
          <w:lang w:val="tr-TR"/>
        </w:rPr>
        <w:t xml:space="preserve"> Etki Araştırmaları Merkezi</w:t>
      </w:r>
    </w:p>
    <w:p w14:paraId="6C8B10A8" w14:textId="77777777" w:rsidR="009F17FA" w:rsidRDefault="009F17FA" w:rsidP="005B5F47">
      <w:pPr>
        <w:rPr>
          <w:b/>
          <w:lang w:val="tr-TR"/>
        </w:rPr>
      </w:pPr>
    </w:p>
    <w:p w14:paraId="591DB84F" w14:textId="47CF8457" w:rsidR="00056C8A" w:rsidRDefault="00F15E7A" w:rsidP="005B5F47">
      <w:pPr>
        <w:rPr>
          <w:b/>
          <w:lang w:val="tr-TR"/>
        </w:rPr>
      </w:pPr>
      <w:r>
        <w:rPr>
          <w:b/>
          <w:lang w:val="tr-TR"/>
        </w:rPr>
        <w:t>Toplumsal</w:t>
      </w:r>
      <w:r w:rsidR="00056C8A" w:rsidRPr="00056C8A">
        <w:rPr>
          <w:b/>
          <w:lang w:val="tr-TR"/>
        </w:rPr>
        <w:t xml:space="preserve"> Etki Araştırmaları Merkezi (TEAM) </w:t>
      </w:r>
      <w:r w:rsidR="009F17FA" w:rsidRPr="009F17FA">
        <w:rPr>
          <w:b/>
          <w:lang w:val="tr-TR"/>
        </w:rPr>
        <w:t>tüketici ve seçmen profili araştırmaları alanında 2009 yılından bu yana çalışmalar gerçekleştiren ADHOC b</w:t>
      </w:r>
      <w:r w:rsidR="009F17FA">
        <w:rPr>
          <w:b/>
          <w:lang w:val="tr-TR"/>
        </w:rPr>
        <w:t>ü</w:t>
      </w:r>
      <w:r w:rsidR="009F17FA" w:rsidRPr="009F17FA">
        <w:rPr>
          <w:b/>
          <w:lang w:val="tr-TR"/>
        </w:rPr>
        <w:t>nyesinde, toplumsal ve siyasal etki araştırmalarının yani sıra özel sektör ve siyasi kuruluşlara yönelik vizyon geliştirme çalışmalar</w:t>
      </w:r>
      <w:r w:rsidR="009F17FA">
        <w:rPr>
          <w:b/>
          <w:lang w:val="tr-TR"/>
        </w:rPr>
        <w:t>ı</w:t>
      </w:r>
      <w:r w:rsidR="009F17FA" w:rsidRPr="009F17FA">
        <w:rPr>
          <w:b/>
          <w:lang w:val="tr-TR"/>
        </w:rPr>
        <w:t xml:space="preserve"> yürütmektedir</w:t>
      </w:r>
      <w:r w:rsidR="00056C8A" w:rsidRPr="00056C8A">
        <w:rPr>
          <w:b/>
          <w:lang w:val="tr-TR"/>
        </w:rPr>
        <w:t>.</w:t>
      </w:r>
    </w:p>
    <w:p w14:paraId="7CFB4742" w14:textId="4DD40943" w:rsidR="00056C8A" w:rsidRDefault="00056C8A" w:rsidP="005B5F47">
      <w:pPr>
        <w:rPr>
          <w:b/>
          <w:lang w:val="tr-TR"/>
        </w:rPr>
      </w:pPr>
      <w:bookmarkStart w:id="0" w:name="_GoBack"/>
      <w:bookmarkEnd w:id="0"/>
    </w:p>
    <w:p w14:paraId="5A743132" w14:textId="36902D8C" w:rsidR="009F17FA" w:rsidRDefault="009F17FA" w:rsidP="005B5F47">
      <w:pPr>
        <w:rPr>
          <w:b/>
          <w:lang w:val="tr-TR"/>
        </w:rPr>
      </w:pPr>
    </w:p>
    <w:p w14:paraId="546D7F32" w14:textId="77777777" w:rsidR="009F17FA" w:rsidRDefault="009F17FA" w:rsidP="009F17FA">
      <w:pPr>
        <w:rPr>
          <w:b/>
          <w:lang w:val="tr-TR"/>
        </w:rPr>
      </w:pPr>
      <w:r w:rsidRPr="005D7BD2">
        <w:rPr>
          <w:b/>
          <w:lang w:val="tr-TR"/>
        </w:rPr>
        <w:t xml:space="preserve">İrtibat </w:t>
      </w:r>
      <w:proofErr w:type="gramStart"/>
      <w:r w:rsidRPr="005D7BD2">
        <w:rPr>
          <w:b/>
          <w:lang w:val="tr-TR"/>
        </w:rPr>
        <w:t>İçin</w:t>
      </w:r>
      <w:proofErr w:type="gramEnd"/>
      <w:r>
        <w:rPr>
          <w:b/>
          <w:lang w:val="tr-TR"/>
        </w:rPr>
        <w:t xml:space="preserve"> </w:t>
      </w:r>
      <w:hyperlink r:id="rId5" w:history="1">
        <w:r w:rsidRPr="00FF018C">
          <w:rPr>
            <w:rStyle w:val="Hyperlink"/>
            <w:b/>
            <w:lang w:val="tr-TR"/>
          </w:rPr>
          <w:t>team@adhoc.com.tr</w:t>
        </w:r>
      </w:hyperlink>
    </w:p>
    <w:p w14:paraId="07B573BD" w14:textId="77777777" w:rsidR="009F17FA" w:rsidRDefault="009F17FA" w:rsidP="009F17FA">
      <w:pPr>
        <w:rPr>
          <w:b/>
          <w:lang w:val="tr-TR"/>
        </w:rPr>
      </w:pPr>
      <w:r>
        <w:rPr>
          <w:b/>
          <w:lang w:val="tr-TR"/>
        </w:rPr>
        <w:t xml:space="preserve">Web: </w:t>
      </w:r>
      <w:hyperlink r:id="rId6" w:history="1">
        <w:r w:rsidRPr="00FF018C">
          <w:rPr>
            <w:rStyle w:val="Hyperlink"/>
            <w:b/>
            <w:lang w:val="tr-TR"/>
          </w:rPr>
          <w:t>www.adhoc.com.tr</w:t>
        </w:r>
      </w:hyperlink>
    </w:p>
    <w:p w14:paraId="5725D394" w14:textId="77777777" w:rsidR="009F17FA" w:rsidRDefault="009F17FA" w:rsidP="009F17FA">
      <w:pPr>
        <w:rPr>
          <w:b/>
          <w:lang w:val="tr-TR"/>
        </w:rPr>
      </w:pPr>
    </w:p>
    <w:p w14:paraId="54301A4B" w14:textId="77777777" w:rsidR="009F17FA" w:rsidRPr="005D7BD2" w:rsidRDefault="009F17FA" w:rsidP="005B5F47">
      <w:pPr>
        <w:rPr>
          <w:b/>
          <w:lang w:val="tr-TR"/>
        </w:rPr>
      </w:pPr>
    </w:p>
    <w:sectPr w:rsidR="009F17FA" w:rsidRPr="005D7BD2" w:rsidSect="00B019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F47D3"/>
    <w:multiLevelType w:val="hybridMultilevel"/>
    <w:tmpl w:val="810C11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6B59"/>
    <w:multiLevelType w:val="hybridMultilevel"/>
    <w:tmpl w:val="13B0A3F8"/>
    <w:lvl w:ilvl="0" w:tplc="B73278CE">
      <w:numFmt w:val="bullet"/>
      <w:lvlText w:val="•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10"/>
    <w:rsid w:val="00056C8A"/>
    <w:rsid w:val="000A56CE"/>
    <w:rsid w:val="001F1CDF"/>
    <w:rsid w:val="002668A7"/>
    <w:rsid w:val="00321D4E"/>
    <w:rsid w:val="00480318"/>
    <w:rsid w:val="004C093C"/>
    <w:rsid w:val="005A4721"/>
    <w:rsid w:val="005B4BD8"/>
    <w:rsid w:val="005B5F47"/>
    <w:rsid w:val="005D7BD2"/>
    <w:rsid w:val="00634595"/>
    <w:rsid w:val="00646910"/>
    <w:rsid w:val="00694110"/>
    <w:rsid w:val="006B2CC3"/>
    <w:rsid w:val="00750751"/>
    <w:rsid w:val="008A019B"/>
    <w:rsid w:val="008D513B"/>
    <w:rsid w:val="00984190"/>
    <w:rsid w:val="009A238C"/>
    <w:rsid w:val="009A7CF4"/>
    <w:rsid w:val="009E7971"/>
    <w:rsid w:val="009F17FA"/>
    <w:rsid w:val="00B01914"/>
    <w:rsid w:val="00C40F01"/>
    <w:rsid w:val="00CB6A61"/>
    <w:rsid w:val="00EA1D61"/>
    <w:rsid w:val="00EB6B5E"/>
    <w:rsid w:val="00EF09F7"/>
    <w:rsid w:val="00F1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383345"/>
  <w14:defaultImageDpi w14:val="32767"/>
  <w15:chartTrackingRefBased/>
  <w15:docId w15:val="{41B53035-109E-3344-9113-23F150E8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B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D8"/>
    <w:rPr>
      <w:rFonts w:ascii="Times New Roman" w:hAnsi="Times New Roman" w:cs="Times New Roman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56C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6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hoc.com.tr" TargetMode="External"/><Relationship Id="rId5" Type="http://schemas.openxmlformats.org/officeDocument/2006/relationships/hyperlink" Target="mailto:team@adhoc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 Parlar</dc:creator>
  <cp:keywords/>
  <dc:description/>
  <cp:lastModifiedBy>Saygın Vedat Alkurt</cp:lastModifiedBy>
  <cp:revision>7</cp:revision>
  <dcterms:created xsi:type="dcterms:W3CDTF">2019-04-07T18:11:00Z</dcterms:created>
  <dcterms:modified xsi:type="dcterms:W3CDTF">2019-06-16T16:29:00Z</dcterms:modified>
</cp:coreProperties>
</file>